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E2A" w:rsidRDefault="00517E2A" w:rsidP="00517E2A">
      <w:pPr>
        <w:pStyle w:val="z-TopofForm"/>
      </w:pPr>
      <w:r>
        <w:t>Top of Form</w:t>
      </w:r>
    </w:p>
    <w:p w:rsidR="00517E2A" w:rsidRDefault="00517E2A" w:rsidP="00517E2A">
      <w:pPr>
        <w:pStyle w:val="Heading1"/>
        <w:rPr>
          <w:rFonts w:ascii="&amp;quot" w:hAnsi="&amp;quot"/>
          <w:color w:val="000000"/>
        </w:rPr>
      </w:pPr>
      <w:r>
        <w:rPr>
          <w:rFonts w:ascii="&amp;quot" w:hAnsi="&amp;quot"/>
          <w:color w:val="000000"/>
        </w:rPr>
        <w:t>TACVPO BOARD POSITIONS AND CALL FOR NOMINATIONS</w:t>
      </w:r>
    </w:p>
    <w:p w:rsidR="00517E2A" w:rsidRDefault="00517E2A" w:rsidP="00517E2A">
      <w:pPr>
        <w:pStyle w:val="NormalWeb"/>
        <w:rPr>
          <w:rFonts w:ascii="&amp;quot" w:hAnsi="&amp;quot"/>
          <w:color w:val="000000"/>
        </w:rPr>
      </w:pPr>
      <w:r>
        <w:rPr>
          <w:rFonts w:ascii="&amp;quot" w:hAnsi="&amp;quot"/>
          <w:color w:val="000000"/>
        </w:rPr>
        <w:t>Submitted 3/10/2020 12:18 PM</w:t>
      </w:r>
    </w:p>
    <w:p w:rsidR="00517E2A" w:rsidRDefault="00517E2A" w:rsidP="00517E2A">
      <w:pPr>
        <w:pStyle w:val="NormalWeb"/>
        <w:rPr>
          <w:rFonts w:ascii="&amp;quot" w:hAnsi="&amp;quot"/>
          <w:color w:val="000000"/>
        </w:rPr>
      </w:pPr>
      <w:r>
        <w:rPr>
          <w:rStyle w:val="Strong"/>
          <w:rFonts w:ascii="&amp;quot" w:hAnsi="&amp;quot"/>
          <w:color w:val="000000"/>
        </w:rPr>
        <w:t>Name</w:t>
      </w:r>
      <w:r>
        <w:rPr>
          <w:rFonts w:ascii="&amp;quot" w:hAnsi="&amp;quot"/>
          <w:color w:val="000000"/>
        </w:rPr>
        <w:br/>
        <w:t>Lynette Wheeler</w:t>
      </w:r>
    </w:p>
    <w:p w:rsidR="00517E2A" w:rsidRDefault="00517E2A" w:rsidP="00517E2A">
      <w:pPr>
        <w:pStyle w:val="NormalWeb"/>
        <w:rPr>
          <w:rFonts w:ascii="&amp;quot" w:hAnsi="&amp;quot"/>
          <w:color w:val="000000"/>
        </w:rPr>
      </w:pPr>
      <w:r>
        <w:rPr>
          <w:rStyle w:val="Strong"/>
          <w:rFonts w:ascii="&amp;quot" w:hAnsi="&amp;quot"/>
          <w:color w:val="000000"/>
        </w:rPr>
        <w:t>Institution</w:t>
      </w:r>
      <w:r>
        <w:rPr>
          <w:rFonts w:ascii="&amp;quot" w:hAnsi="&amp;quot"/>
          <w:color w:val="000000"/>
        </w:rPr>
        <w:br/>
        <w:t>Angelo State University</w:t>
      </w:r>
    </w:p>
    <w:p w:rsidR="00517E2A" w:rsidRDefault="00517E2A" w:rsidP="00517E2A">
      <w:pPr>
        <w:pStyle w:val="NormalWeb"/>
        <w:rPr>
          <w:rFonts w:ascii="&amp;quot" w:hAnsi="&amp;quot"/>
          <w:color w:val="000000"/>
        </w:rPr>
      </w:pPr>
      <w:r>
        <w:rPr>
          <w:rStyle w:val="Strong"/>
          <w:rFonts w:ascii="&amp;quot" w:hAnsi="&amp;quot"/>
          <w:color w:val="000000"/>
        </w:rPr>
        <w:t>Job Title</w:t>
      </w:r>
      <w:r>
        <w:rPr>
          <w:rFonts w:ascii="&amp;quot" w:hAnsi="&amp;quot"/>
          <w:color w:val="000000"/>
        </w:rPr>
        <w:br/>
        <w:t>Assistant Bursar</w:t>
      </w:r>
    </w:p>
    <w:p w:rsidR="00517E2A" w:rsidRDefault="00517E2A" w:rsidP="00517E2A">
      <w:pPr>
        <w:pStyle w:val="NormalWeb"/>
        <w:rPr>
          <w:rFonts w:ascii="&amp;quot" w:hAnsi="&amp;quot"/>
          <w:color w:val="000000"/>
        </w:rPr>
      </w:pPr>
      <w:r>
        <w:rPr>
          <w:rStyle w:val="Strong"/>
          <w:rFonts w:ascii="&amp;quot" w:hAnsi="&amp;quot"/>
          <w:color w:val="000000"/>
        </w:rPr>
        <w:t>Select the Board position that you are interested in.</w:t>
      </w:r>
      <w:r>
        <w:rPr>
          <w:rFonts w:ascii="&amp;quot" w:hAnsi="&amp;quot"/>
          <w:color w:val="000000"/>
        </w:rPr>
        <w:br/>
        <w:t>Treasurer</w:t>
      </w:r>
      <w:bookmarkStart w:id="0" w:name="_GoBack"/>
      <w:bookmarkEnd w:id="0"/>
    </w:p>
    <w:p w:rsidR="00517E2A" w:rsidRDefault="00517E2A" w:rsidP="00517E2A">
      <w:pPr>
        <w:pStyle w:val="NormalWeb"/>
        <w:rPr>
          <w:rFonts w:ascii="&amp;quot" w:hAnsi="&amp;quot"/>
          <w:color w:val="000000"/>
        </w:rPr>
      </w:pPr>
      <w:r>
        <w:rPr>
          <w:rStyle w:val="Strong"/>
          <w:rFonts w:ascii="&amp;quot" w:hAnsi="&amp;quot"/>
          <w:color w:val="000000"/>
        </w:rPr>
        <w:t>If elected, how would your experiences and qualities benefit TACVPO?</w:t>
      </w:r>
      <w:r>
        <w:rPr>
          <w:rFonts w:ascii="&amp;quot" w:hAnsi="&amp;quot"/>
          <w:color w:val="000000"/>
        </w:rPr>
        <w:br/>
        <w:t xml:space="preserve">I have worked in student finance for 20+ years and with veteran benefits for 15+ years. During my years in student finance, I have done everything from cashier to reconcile departmental accounts. This would benefit TACVPO as handling university/group funds is not a new endeavor for me. </w:t>
      </w:r>
    </w:p>
    <w:p w:rsidR="00517E2A" w:rsidRDefault="00517E2A" w:rsidP="00517E2A">
      <w:pPr>
        <w:pStyle w:val="NormalWeb"/>
        <w:rPr>
          <w:rFonts w:ascii="&amp;quot" w:hAnsi="&amp;quot"/>
          <w:color w:val="000000"/>
        </w:rPr>
      </w:pPr>
      <w:r>
        <w:rPr>
          <w:rStyle w:val="Strong"/>
          <w:rFonts w:ascii="&amp;quot" w:hAnsi="&amp;quot"/>
          <w:color w:val="000000"/>
        </w:rPr>
        <w:t xml:space="preserve">Holding a position on the board will take time away from your daily duties so, it's important that you have the approval of your supervisor before accepting a seat on the board. Are you able to uphold the duties of this position for the 2019 term? </w:t>
      </w:r>
      <w:r>
        <w:rPr>
          <w:rFonts w:ascii="&amp;quot" w:hAnsi="&amp;quot"/>
          <w:color w:val="000000"/>
        </w:rPr>
        <w:br/>
        <w:t>Yes</w:t>
      </w:r>
    </w:p>
    <w:p w:rsidR="00517E2A" w:rsidRDefault="00517E2A" w:rsidP="00517E2A">
      <w:pPr>
        <w:pStyle w:val="NormalWeb"/>
        <w:rPr>
          <w:rFonts w:ascii="&amp;quot" w:hAnsi="&amp;quot"/>
          <w:color w:val="000000"/>
        </w:rPr>
      </w:pPr>
      <w:r>
        <w:rPr>
          <w:rStyle w:val="Strong"/>
          <w:rFonts w:ascii="&amp;quot" w:hAnsi="&amp;quot"/>
          <w:color w:val="000000"/>
        </w:rPr>
        <w:t>How does being a member of TACVPO benefit the Veteran Community?</w:t>
      </w:r>
      <w:r>
        <w:rPr>
          <w:rFonts w:ascii="&amp;quot" w:hAnsi="&amp;quot"/>
          <w:color w:val="000000"/>
        </w:rPr>
        <w:br/>
        <w:t xml:space="preserve">TACVPO benefits the veteran community by sharing information about veteran service initiatives both state and federal. At TACVPO we are able to discuss and in turn generate some best practices for our individual agencies which allows us to offer better on campus and community services. </w:t>
      </w:r>
    </w:p>
    <w:p w:rsidR="00517E2A" w:rsidRDefault="00517E2A" w:rsidP="00517E2A">
      <w:pPr>
        <w:pStyle w:val="NormalWeb"/>
        <w:rPr>
          <w:rFonts w:ascii="&amp;quot" w:hAnsi="&amp;quot"/>
          <w:color w:val="000000"/>
        </w:rPr>
      </w:pPr>
      <w:r>
        <w:rPr>
          <w:rStyle w:val="Strong"/>
          <w:rFonts w:ascii="&amp;quot" w:hAnsi="&amp;quot"/>
          <w:color w:val="000000"/>
        </w:rPr>
        <w:t>Is this a self-nomination?</w:t>
      </w:r>
      <w:r>
        <w:rPr>
          <w:rFonts w:ascii="&amp;quot" w:hAnsi="&amp;quot"/>
          <w:color w:val="000000"/>
        </w:rPr>
        <w:br/>
        <w:t>No</w:t>
      </w:r>
    </w:p>
    <w:p w:rsidR="00517E2A" w:rsidRDefault="00517E2A" w:rsidP="00517E2A">
      <w:pPr>
        <w:pStyle w:val="z-BottomofForm"/>
      </w:pPr>
      <w:r>
        <w:t>Bottom of Form</w:t>
      </w:r>
    </w:p>
    <w:p w:rsidR="00682202" w:rsidRPr="00517E2A" w:rsidRDefault="00682202" w:rsidP="00517E2A"/>
    <w:sectPr w:rsidR="00682202" w:rsidRPr="00517E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793"/>
    <w:rsid w:val="00517E2A"/>
    <w:rsid w:val="00682202"/>
    <w:rsid w:val="00F67793"/>
    <w:rsid w:val="00FD3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6263E-28F3-4670-A7D8-483829DE6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677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793"/>
    <w:rPr>
      <w:rFonts w:ascii="Times New Roman" w:eastAsia="Times New Roman" w:hAnsi="Times New Roman" w:cs="Times New Roman"/>
      <w:b/>
      <w:bCs/>
      <w:kern w:val="36"/>
      <w:sz w:val="48"/>
      <w:szCs w:val="48"/>
    </w:rPr>
  </w:style>
  <w:style w:type="paragraph" w:styleId="z-TopofForm">
    <w:name w:val="HTML Top of Form"/>
    <w:basedOn w:val="Normal"/>
    <w:next w:val="Normal"/>
    <w:link w:val="z-TopofFormChar"/>
    <w:hidden/>
    <w:uiPriority w:val="99"/>
    <w:semiHidden/>
    <w:unhideWhenUsed/>
    <w:rsid w:val="00F6779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67793"/>
    <w:rPr>
      <w:rFonts w:ascii="Arial" w:eastAsia="Times New Roman" w:hAnsi="Arial" w:cs="Arial"/>
      <w:vanish/>
      <w:sz w:val="16"/>
      <w:szCs w:val="16"/>
    </w:rPr>
  </w:style>
  <w:style w:type="paragraph" w:styleId="NormalWeb">
    <w:name w:val="Normal (Web)"/>
    <w:basedOn w:val="Normal"/>
    <w:uiPriority w:val="99"/>
    <w:semiHidden/>
    <w:unhideWhenUsed/>
    <w:rsid w:val="00F677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7793"/>
    <w:rPr>
      <w:b/>
      <w:bCs/>
    </w:rPr>
  </w:style>
  <w:style w:type="character" w:styleId="Hyperlink">
    <w:name w:val="Hyperlink"/>
    <w:basedOn w:val="DefaultParagraphFont"/>
    <w:uiPriority w:val="99"/>
    <w:semiHidden/>
    <w:unhideWhenUsed/>
    <w:rsid w:val="00F67793"/>
    <w:rPr>
      <w:color w:val="0000FF"/>
      <w:u w:val="single"/>
    </w:rPr>
  </w:style>
  <w:style w:type="paragraph" w:styleId="z-BottomofForm">
    <w:name w:val="HTML Bottom of Form"/>
    <w:basedOn w:val="Normal"/>
    <w:next w:val="Normal"/>
    <w:link w:val="z-BottomofFormChar"/>
    <w:hidden/>
    <w:uiPriority w:val="99"/>
    <w:semiHidden/>
    <w:unhideWhenUsed/>
    <w:rsid w:val="00F6779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67793"/>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83995">
      <w:bodyDiv w:val="1"/>
      <w:marLeft w:val="0"/>
      <w:marRight w:val="0"/>
      <w:marTop w:val="0"/>
      <w:marBottom w:val="0"/>
      <w:divBdr>
        <w:top w:val="none" w:sz="0" w:space="0" w:color="auto"/>
        <w:left w:val="none" w:sz="0" w:space="0" w:color="auto"/>
        <w:bottom w:val="none" w:sz="0" w:space="0" w:color="auto"/>
        <w:right w:val="none" w:sz="0" w:space="0" w:color="auto"/>
      </w:divBdr>
      <w:divsChild>
        <w:div w:id="449664520">
          <w:marLeft w:val="300"/>
          <w:marRight w:val="300"/>
          <w:marTop w:val="300"/>
          <w:marBottom w:val="300"/>
          <w:divBdr>
            <w:top w:val="none" w:sz="0" w:space="0" w:color="auto"/>
            <w:left w:val="none" w:sz="0" w:space="0" w:color="auto"/>
            <w:bottom w:val="none" w:sz="0" w:space="0" w:color="auto"/>
            <w:right w:val="none" w:sz="0" w:space="0" w:color="auto"/>
          </w:divBdr>
          <w:divsChild>
            <w:div w:id="198916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44534">
      <w:bodyDiv w:val="1"/>
      <w:marLeft w:val="0"/>
      <w:marRight w:val="0"/>
      <w:marTop w:val="0"/>
      <w:marBottom w:val="0"/>
      <w:divBdr>
        <w:top w:val="none" w:sz="0" w:space="0" w:color="auto"/>
        <w:left w:val="none" w:sz="0" w:space="0" w:color="auto"/>
        <w:bottom w:val="none" w:sz="0" w:space="0" w:color="auto"/>
        <w:right w:val="none" w:sz="0" w:space="0" w:color="auto"/>
      </w:divBdr>
      <w:divsChild>
        <w:div w:id="733312655">
          <w:marLeft w:val="300"/>
          <w:marRight w:val="300"/>
          <w:marTop w:val="300"/>
          <w:marBottom w:val="300"/>
          <w:divBdr>
            <w:top w:val="none" w:sz="0" w:space="0" w:color="auto"/>
            <w:left w:val="none" w:sz="0" w:space="0" w:color="auto"/>
            <w:bottom w:val="none" w:sz="0" w:space="0" w:color="auto"/>
            <w:right w:val="none" w:sz="0" w:space="0" w:color="auto"/>
          </w:divBdr>
          <w:divsChild>
            <w:div w:id="145864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2020-03-10T18:30:00Z</dcterms:created>
  <dcterms:modified xsi:type="dcterms:W3CDTF">2020-03-10T20:22:00Z</dcterms:modified>
</cp:coreProperties>
</file>